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136" w:leftChars="-164" w:hanging="480" w:hangingChars="160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附件2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0"/>
        </w:rPr>
      </w:pPr>
      <w:r>
        <w:rPr>
          <w:rFonts w:hint="eastAsia" w:ascii="方正小标宋简体" w:hAnsi="宋体" w:eastAsia="方正小标宋简体"/>
          <w:sz w:val="40"/>
        </w:rPr>
        <w:t>金华市事业单位招聘工作人员考试报名表</w:t>
      </w:r>
    </w:p>
    <w:p>
      <w:pPr>
        <w:spacing w:line="40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（全日制普通高校应届毕业生）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</w:rPr>
        <w:t>报考岗位：</w:t>
      </w:r>
    </w:p>
    <w:tbl>
      <w:tblPr>
        <w:tblStyle w:val="4"/>
        <w:tblpPr w:leftFromText="180" w:rightFromText="180" w:vertAnchor="text" w:horzAnchor="margin" w:tblpXSpec="center" w:tblpY="5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5"/>
        <w:gridCol w:w="1358"/>
        <w:gridCol w:w="725"/>
        <w:gridCol w:w="285"/>
        <w:gridCol w:w="286"/>
        <w:gridCol w:w="286"/>
        <w:gridCol w:w="285"/>
        <w:gridCol w:w="9"/>
        <w:gridCol w:w="88"/>
        <w:gridCol w:w="189"/>
        <w:gridCol w:w="286"/>
        <w:gridCol w:w="286"/>
        <w:gridCol w:w="44"/>
        <w:gridCol w:w="43"/>
        <w:gridCol w:w="198"/>
        <w:gridCol w:w="286"/>
        <w:gridCol w:w="286"/>
        <w:gridCol w:w="272"/>
        <w:gridCol w:w="13"/>
        <w:gridCol w:w="275"/>
        <w:gridCol w:w="11"/>
        <w:gridCol w:w="286"/>
        <w:gridCol w:w="227"/>
        <w:gridCol w:w="59"/>
        <w:gridCol w:w="285"/>
        <w:gridCol w:w="286"/>
        <w:gridCol w:w="286"/>
        <w:gridCol w:w="28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证号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 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 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 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3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0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41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业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毕业生类别</w:t>
            </w:r>
          </w:p>
        </w:tc>
        <w:tc>
          <w:tcPr>
            <w:tcW w:w="863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1.“211工程”院校应届本科及以上毕业生；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2.一本院校师范专业的院级以上应届优秀毕业生；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3.师范类专业应届硕士研究生。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住址</w:t>
            </w:r>
          </w:p>
        </w:tc>
        <w:tc>
          <w:tcPr>
            <w:tcW w:w="4170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7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现户籍所在地</w:t>
            </w:r>
          </w:p>
        </w:tc>
        <w:tc>
          <w:tcPr>
            <w:tcW w:w="41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63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（注：个人简历包括学习经历和工作经历、学习经历从高中起）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65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8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（报考单位及主管部门盖章）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月   日    </w:t>
            </w:r>
          </w:p>
        </w:tc>
        <w:tc>
          <w:tcPr>
            <w:tcW w:w="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印件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粘贴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</w:t>
            </w:r>
          </w:p>
        </w:tc>
        <w:tc>
          <w:tcPr>
            <w:tcW w:w="45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报考类别：</w:t>
      </w:r>
      <w:r>
        <w:rPr>
          <w:rFonts w:hint="eastAsia" w:ascii="仿宋_GB2312" w:hAnsi="仿宋_GB2312" w:eastAsia="仿宋_GB2312" w:cs="仿宋_GB2312"/>
          <w:sz w:val="24"/>
        </w:rPr>
        <w:t xml:space="preserve">□江南片区学校/□新建学校/□金西片区学校 </w:t>
      </w:r>
      <w:r>
        <w:rPr>
          <w:rFonts w:hint="eastAsia" w:ascii="仿宋_GB2312" w:hAnsi="仿宋_GB2312" w:eastAsia="仿宋_GB2312" w:cs="仿宋_GB2312"/>
          <w:sz w:val="28"/>
        </w:rPr>
        <w:t xml:space="preserve">    </w:t>
      </w:r>
    </w:p>
    <w:p>
      <w:pPr>
        <w:spacing w:line="400" w:lineRule="exac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注意：1.此表为全日制普通高校应届毕业生填写。</w:t>
      </w:r>
    </w:p>
    <w:p>
      <w:pPr>
        <w:spacing w:line="280" w:lineRule="exact"/>
        <w:ind w:firstLine="630" w:firstLineChars="3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2.表格内容必须填写齐全，填写时字迹必须清楚工整，切勿潦草。</w:t>
      </w:r>
    </w:p>
    <w:p>
      <w:pPr>
        <w:ind w:firstLine="630" w:firstLineChars="3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3.“报考岗位”填要报考的学段和学科。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FD"/>
    <w:rsid w:val="002E4CA1"/>
    <w:rsid w:val="003D78AA"/>
    <w:rsid w:val="00500FFD"/>
    <w:rsid w:val="00B51596"/>
    <w:rsid w:val="00C863FA"/>
    <w:rsid w:val="00F530A2"/>
    <w:rsid w:val="28A0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2019-11-13T08:30:00Z</dcterms:created>
  <dc:creator>yjc</dc:creator>
  <cp:lastModifiedBy>张翠</cp:lastModifiedBy>
  <dcterms:modified xsi:type="dcterms:W3CDTF">2019-11-13T09:23:29Z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